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7" w:rsidRPr="000E1D43" w:rsidRDefault="00EC4287" w:rsidP="00EC4287">
      <w:pPr>
        <w:jc w:val="center"/>
        <w:rPr>
          <w:b/>
          <w:sz w:val="28"/>
          <w:szCs w:val="28"/>
        </w:rPr>
      </w:pPr>
      <w:r w:rsidRPr="000E1D43">
        <w:rPr>
          <w:b/>
          <w:sz w:val="28"/>
          <w:szCs w:val="28"/>
        </w:rPr>
        <w:t xml:space="preserve">Réunion de préparation du loto </w:t>
      </w:r>
      <w:r w:rsidR="007D5A0E" w:rsidRPr="000E1D43">
        <w:rPr>
          <w:b/>
          <w:sz w:val="28"/>
          <w:szCs w:val="28"/>
        </w:rPr>
        <w:t>du 08/01/2015</w:t>
      </w:r>
    </w:p>
    <w:p w:rsidR="009E2159" w:rsidRDefault="00EC4287" w:rsidP="009E2159">
      <w:pPr>
        <w:jc w:val="center"/>
        <w:rPr>
          <w:b/>
          <w:sz w:val="28"/>
          <w:szCs w:val="28"/>
        </w:rPr>
      </w:pPr>
      <w:r w:rsidRPr="000E1D43">
        <w:rPr>
          <w:b/>
          <w:sz w:val="28"/>
          <w:szCs w:val="28"/>
        </w:rPr>
        <w:t>Commission enfant</w:t>
      </w:r>
    </w:p>
    <w:p w:rsidR="000E1D43" w:rsidRPr="000E1D43" w:rsidRDefault="000E1D43" w:rsidP="009E2159">
      <w:pPr>
        <w:jc w:val="center"/>
        <w:rPr>
          <w:b/>
          <w:sz w:val="24"/>
          <w:szCs w:val="24"/>
        </w:rPr>
      </w:pPr>
    </w:p>
    <w:p w:rsidR="007D5A0E" w:rsidRPr="000E1D43" w:rsidRDefault="007D5A0E" w:rsidP="007D5A0E">
      <w:pPr>
        <w:ind w:hanging="5"/>
        <w:rPr>
          <w:rFonts w:cs="Times New Roman"/>
          <w:sz w:val="24"/>
          <w:szCs w:val="24"/>
        </w:rPr>
      </w:pPr>
      <w:r w:rsidRPr="000E1D43">
        <w:rPr>
          <w:rFonts w:cs="Times New Roman"/>
          <w:sz w:val="24"/>
          <w:szCs w:val="24"/>
          <w:u w:val="single"/>
        </w:rPr>
        <w:t>Etaient présents </w:t>
      </w:r>
      <w:r w:rsidRPr="000E1D43">
        <w:rPr>
          <w:rFonts w:cs="Times New Roman"/>
          <w:sz w:val="24"/>
          <w:szCs w:val="24"/>
        </w:rPr>
        <w:t>: Aurore, Isabelle, Melissa</w:t>
      </w:r>
    </w:p>
    <w:p w:rsidR="007D5A0E" w:rsidRPr="000E1D43" w:rsidRDefault="007D5A0E" w:rsidP="000E1D43">
      <w:pPr>
        <w:ind w:hanging="5"/>
        <w:rPr>
          <w:rFonts w:cs="Times New Roman"/>
          <w:sz w:val="24"/>
          <w:szCs w:val="24"/>
        </w:rPr>
      </w:pPr>
      <w:r w:rsidRPr="000E1D43">
        <w:rPr>
          <w:rFonts w:cs="Times New Roman"/>
          <w:sz w:val="24"/>
          <w:szCs w:val="24"/>
          <w:u w:val="single"/>
        </w:rPr>
        <w:t>Etaient excusés</w:t>
      </w:r>
      <w:r w:rsidRPr="000E1D43">
        <w:rPr>
          <w:rFonts w:cs="Times New Roman"/>
          <w:sz w:val="24"/>
          <w:szCs w:val="24"/>
        </w:rPr>
        <w:t xml:space="preserve"> : </w:t>
      </w:r>
      <w:proofErr w:type="spellStart"/>
      <w:r w:rsidRPr="000E1D43">
        <w:rPr>
          <w:rFonts w:cs="Times New Roman"/>
          <w:sz w:val="24"/>
          <w:szCs w:val="24"/>
        </w:rPr>
        <w:t>Fathia</w:t>
      </w:r>
      <w:proofErr w:type="spellEnd"/>
      <w:r w:rsidRPr="000E1D43">
        <w:rPr>
          <w:rFonts w:cs="Times New Roman"/>
          <w:sz w:val="24"/>
          <w:szCs w:val="24"/>
        </w:rPr>
        <w:t>, Florence</w:t>
      </w:r>
    </w:p>
    <w:p w:rsidR="000E1D43" w:rsidRPr="000E1D43" w:rsidRDefault="000E1D43" w:rsidP="000E1D43">
      <w:pPr>
        <w:ind w:hanging="5"/>
        <w:rPr>
          <w:rFonts w:cs="Times New Roman"/>
          <w:sz w:val="24"/>
          <w:szCs w:val="24"/>
        </w:rPr>
      </w:pPr>
    </w:p>
    <w:p w:rsidR="000E1D43" w:rsidRDefault="007D5A0E" w:rsidP="000E1D43">
      <w:pPr>
        <w:ind w:hanging="5"/>
        <w:jc w:val="both"/>
        <w:rPr>
          <w:rFonts w:cs="Times New Roman"/>
          <w:sz w:val="24"/>
          <w:szCs w:val="24"/>
        </w:rPr>
      </w:pPr>
      <w:r w:rsidRPr="000E1D43">
        <w:rPr>
          <w:rFonts w:cs="Times New Roman"/>
          <w:sz w:val="24"/>
          <w:szCs w:val="24"/>
        </w:rPr>
        <w:t xml:space="preserve">La réunion du  8 janvier avait pour but de faire le point sur les personnes volontaires pour participer à l’animation des activités enfants lors du loto. Cette réunion était aussi l’occasion de faire un point sur les activités que </w:t>
      </w:r>
      <w:r w:rsidR="000E1D43">
        <w:rPr>
          <w:rFonts w:cs="Times New Roman"/>
          <w:sz w:val="24"/>
          <w:szCs w:val="24"/>
        </w:rPr>
        <w:t>nous souhaitons</w:t>
      </w:r>
      <w:r w:rsidRPr="000E1D43">
        <w:rPr>
          <w:rFonts w:cs="Times New Roman"/>
          <w:sz w:val="24"/>
          <w:szCs w:val="24"/>
        </w:rPr>
        <w:t xml:space="preserve"> mettre en pla</w:t>
      </w:r>
      <w:r w:rsidR="000E1D43">
        <w:rPr>
          <w:rFonts w:cs="Times New Roman"/>
          <w:sz w:val="24"/>
          <w:szCs w:val="24"/>
        </w:rPr>
        <w:t>ce et de se repartir les taches.</w:t>
      </w:r>
    </w:p>
    <w:p w:rsidR="000E1D43" w:rsidRDefault="000E1D43" w:rsidP="000E1D43">
      <w:pPr>
        <w:ind w:hanging="5"/>
        <w:jc w:val="both"/>
        <w:rPr>
          <w:rFonts w:cs="Times New Roman"/>
          <w:sz w:val="24"/>
          <w:szCs w:val="24"/>
        </w:rPr>
      </w:pPr>
    </w:p>
    <w:p w:rsidR="00EC4287" w:rsidRPr="000E1D43" w:rsidRDefault="00EC4287" w:rsidP="000E1D43">
      <w:pPr>
        <w:ind w:hanging="5"/>
        <w:jc w:val="both"/>
        <w:rPr>
          <w:sz w:val="24"/>
          <w:szCs w:val="24"/>
          <w:u w:val="single"/>
        </w:rPr>
      </w:pPr>
      <w:r w:rsidRPr="000E1D43">
        <w:rPr>
          <w:sz w:val="24"/>
          <w:szCs w:val="24"/>
          <w:u w:val="single"/>
        </w:rPr>
        <w:t>Activités</w:t>
      </w:r>
      <w:r w:rsidR="007D5A0E" w:rsidRPr="000E1D43">
        <w:rPr>
          <w:sz w:val="24"/>
          <w:szCs w:val="24"/>
          <w:u w:val="single"/>
        </w:rPr>
        <w:t xml:space="preserve"> retenues</w:t>
      </w:r>
      <w:r w:rsidRPr="000E1D43">
        <w:rPr>
          <w:sz w:val="24"/>
          <w:szCs w:val="24"/>
          <w:u w:val="single"/>
        </w:rPr>
        <w:t xml:space="preserve"> : </w:t>
      </w:r>
    </w:p>
    <w:p w:rsidR="00EC4287" w:rsidRPr="000E1D43" w:rsidRDefault="00EC4287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Maquillage</w:t>
      </w:r>
      <w:r w:rsidR="009E2159" w:rsidRPr="000E1D43">
        <w:rPr>
          <w:sz w:val="24"/>
          <w:szCs w:val="24"/>
        </w:rPr>
        <w:t xml:space="preserve"> : </w:t>
      </w:r>
      <w:r w:rsidR="008040EF" w:rsidRPr="000E1D43">
        <w:rPr>
          <w:sz w:val="24"/>
          <w:szCs w:val="24"/>
        </w:rPr>
        <w:t>Aurore et</w:t>
      </w:r>
      <w:r w:rsidR="007D5A0E" w:rsidRPr="000E1D43">
        <w:rPr>
          <w:sz w:val="24"/>
          <w:szCs w:val="24"/>
        </w:rPr>
        <w:t xml:space="preserve"> Florence</w:t>
      </w:r>
    </w:p>
    <w:p w:rsidR="009E2159" w:rsidRPr="000E1D43" w:rsidRDefault="007D5A0E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Concours de dessin</w:t>
      </w:r>
      <w:r w:rsidR="008040EF" w:rsidRPr="000E1D43">
        <w:rPr>
          <w:sz w:val="24"/>
          <w:szCs w:val="24"/>
        </w:rPr>
        <w:t xml:space="preserve"> avec remise de diplôme du meilleur dessin (Jury : Mme Négrier ?)</w:t>
      </w:r>
    </w:p>
    <w:p w:rsidR="007D5A0E" w:rsidRPr="000E1D43" w:rsidRDefault="00E8056A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73.65pt;margin-top:4.1pt;width:11.7pt;height:41.85pt;z-index:251658240"/>
        </w:pict>
      </w:r>
      <w:r w:rsidR="007D5A0E" w:rsidRPr="000E1D43">
        <w:rPr>
          <w:sz w:val="24"/>
          <w:szCs w:val="24"/>
        </w:rPr>
        <w:t>Coloriage et mandala</w:t>
      </w:r>
    </w:p>
    <w:p w:rsidR="00EC4287" w:rsidRPr="000E1D43" w:rsidRDefault="007D5A0E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Fabrication de masque</w:t>
      </w:r>
      <w:r w:rsidR="008040EF" w:rsidRPr="000E1D43">
        <w:rPr>
          <w:sz w:val="24"/>
          <w:szCs w:val="24"/>
        </w:rPr>
        <w:t xml:space="preserve">                       Impressions déjà réalisées</w:t>
      </w:r>
    </w:p>
    <w:p w:rsidR="00EC4287" w:rsidRPr="000E1D43" w:rsidRDefault="00EC4287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0E1D43">
        <w:rPr>
          <w:sz w:val="24"/>
          <w:szCs w:val="24"/>
        </w:rPr>
        <w:t>Tangram</w:t>
      </w:r>
      <w:proofErr w:type="spellEnd"/>
    </w:p>
    <w:p w:rsidR="00EC4287" w:rsidRPr="000E1D43" w:rsidRDefault="00E8056A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7" type="#_x0000_t88" style="position:absolute;left:0;text-align:left;margin-left:173.65pt;margin-top:-.4pt;width:7.5pt;height:27.6pt;z-index:251659264"/>
        </w:pict>
      </w:r>
      <w:proofErr w:type="spellStart"/>
      <w:r w:rsidR="00EC4287" w:rsidRPr="000E1D43">
        <w:rPr>
          <w:sz w:val="24"/>
          <w:szCs w:val="24"/>
        </w:rPr>
        <w:t>Kapla</w:t>
      </w:r>
      <w:proofErr w:type="spellEnd"/>
      <w:r w:rsidR="008040EF" w:rsidRPr="000E1D43">
        <w:rPr>
          <w:sz w:val="24"/>
          <w:szCs w:val="24"/>
        </w:rPr>
        <w:t xml:space="preserve"> </w:t>
      </w:r>
      <w:r w:rsidR="008040EF" w:rsidRPr="000E1D43">
        <w:rPr>
          <w:sz w:val="24"/>
          <w:szCs w:val="24"/>
        </w:rPr>
        <w:tab/>
      </w:r>
      <w:r w:rsidR="008040EF" w:rsidRPr="000E1D43">
        <w:rPr>
          <w:sz w:val="24"/>
          <w:szCs w:val="24"/>
        </w:rPr>
        <w:tab/>
      </w:r>
      <w:r w:rsidR="008040EF" w:rsidRPr="000E1D43">
        <w:rPr>
          <w:sz w:val="24"/>
          <w:szCs w:val="24"/>
        </w:rPr>
        <w:tab/>
      </w:r>
      <w:r w:rsidR="008040EF" w:rsidRPr="000E1D43">
        <w:rPr>
          <w:sz w:val="24"/>
          <w:szCs w:val="24"/>
        </w:rPr>
        <w:tab/>
        <w:t xml:space="preserve">       </w:t>
      </w:r>
      <w:r w:rsidR="000E1D43">
        <w:rPr>
          <w:sz w:val="24"/>
          <w:szCs w:val="24"/>
        </w:rPr>
        <w:t xml:space="preserve">    </w:t>
      </w:r>
      <w:r w:rsidR="008040EF" w:rsidRPr="000E1D43">
        <w:rPr>
          <w:sz w:val="24"/>
          <w:szCs w:val="24"/>
        </w:rPr>
        <w:t xml:space="preserve"> Atelier autonome</w:t>
      </w:r>
    </w:p>
    <w:p w:rsidR="008040EF" w:rsidRPr="000E1D43" w:rsidRDefault="007D5A0E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Atelier bracelet  élastique</w:t>
      </w:r>
      <w:r w:rsidR="008040EF" w:rsidRPr="000E1D43">
        <w:rPr>
          <w:sz w:val="24"/>
          <w:szCs w:val="24"/>
        </w:rPr>
        <w:t xml:space="preserve">         </w:t>
      </w:r>
      <w:r w:rsidR="000E1D43" w:rsidRPr="000E1D43">
        <w:rPr>
          <w:sz w:val="24"/>
          <w:szCs w:val="24"/>
        </w:rPr>
        <w:t xml:space="preserve">        </w:t>
      </w:r>
      <w:r w:rsidR="008040EF" w:rsidRPr="000E1D43">
        <w:rPr>
          <w:sz w:val="24"/>
          <w:szCs w:val="24"/>
        </w:rPr>
        <w:t xml:space="preserve"> Surveillance </w:t>
      </w:r>
    </w:p>
    <w:p w:rsidR="00EC4287" w:rsidRPr="000E1D43" w:rsidRDefault="007D5A0E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Boite mystère (</w:t>
      </w:r>
      <w:r w:rsidR="000E1D43" w:rsidRPr="000E1D43">
        <w:rPr>
          <w:sz w:val="24"/>
          <w:szCs w:val="24"/>
        </w:rPr>
        <w:t xml:space="preserve">réalisation </w:t>
      </w:r>
      <w:r w:rsidRPr="000E1D43">
        <w:rPr>
          <w:sz w:val="24"/>
          <w:szCs w:val="24"/>
        </w:rPr>
        <w:t>Florence ?)</w:t>
      </w:r>
    </w:p>
    <w:p w:rsidR="00EC4287" w:rsidRPr="000E1D43" w:rsidRDefault="00EC4287" w:rsidP="00EC4287">
      <w:pPr>
        <w:rPr>
          <w:sz w:val="24"/>
          <w:szCs w:val="24"/>
        </w:rPr>
      </w:pPr>
    </w:p>
    <w:p w:rsidR="00EC4287" w:rsidRPr="000E1D43" w:rsidRDefault="007D5A0E" w:rsidP="007D5A0E">
      <w:pPr>
        <w:rPr>
          <w:sz w:val="24"/>
          <w:szCs w:val="24"/>
          <w:u w:val="single"/>
        </w:rPr>
      </w:pPr>
      <w:r w:rsidRPr="000E1D43">
        <w:rPr>
          <w:sz w:val="24"/>
          <w:szCs w:val="24"/>
          <w:u w:val="single"/>
        </w:rPr>
        <w:t>Délimitation de l’e</w:t>
      </w:r>
      <w:r w:rsidR="00EC4287" w:rsidRPr="000E1D43">
        <w:rPr>
          <w:sz w:val="24"/>
          <w:szCs w:val="24"/>
          <w:u w:val="single"/>
        </w:rPr>
        <w:t>space</w:t>
      </w:r>
      <w:r w:rsidRPr="000E1D43">
        <w:rPr>
          <w:sz w:val="24"/>
          <w:szCs w:val="24"/>
          <w:u w:val="single"/>
        </w:rPr>
        <w:t xml:space="preserve"> enfants</w:t>
      </w:r>
      <w:r w:rsidR="00EC4287" w:rsidRPr="000E1D43">
        <w:rPr>
          <w:sz w:val="24"/>
          <w:szCs w:val="24"/>
          <w:u w:val="single"/>
        </w:rPr>
        <w:t> :</w:t>
      </w:r>
    </w:p>
    <w:p w:rsidR="007D5A0E" w:rsidRPr="000E1D43" w:rsidRDefault="00EC4287" w:rsidP="000E1D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Délimitation</w:t>
      </w:r>
      <w:r w:rsidR="009E2159" w:rsidRPr="000E1D43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  <w:r w:rsidR="007D5A0E" w:rsidRPr="000E1D43">
        <w:rPr>
          <w:rFonts w:ascii="Calibri" w:eastAsia="Times New Roman" w:hAnsi="Calibri" w:cs="Times New Roman"/>
          <w:sz w:val="24"/>
          <w:szCs w:val="24"/>
          <w:lang w:eastAsia="fr-FR"/>
        </w:rPr>
        <w:t>grâce à des cartons fixés sur les ban</w:t>
      </w:r>
      <w:r w:rsidR="000E1D43">
        <w:rPr>
          <w:rFonts w:ascii="Calibri" w:eastAsia="Times New Roman" w:hAnsi="Calibri" w:cs="Times New Roman"/>
          <w:sz w:val="24"/>
          <w:szCs w:val="24"/>
          <w:lang w:eastAsia="fr-FR"/>
        </w:rPr>
        <w:t>c</w:t>
      </w:r>
      <w:r w:rsidR="007D5A0E" w:rsidRPr="000E1D4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s avec dossier de l’école élémentaire. Voire avec Stéphanie si possibilité de camion. </w:t>
      </w:r>
    </w:p>
    <w:p w:rsidR="009E2159" w:rsidRPr="000E1D43" w:rsidRDefault="008040EF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rFonts w:ascii="Calibri" w:eastAsia="Times New Roman" w:hAnsi="Calibri" w:cs="Times New Roman"/>
          <w:sz w:val="24"/>
          <w:szCs w:val="24"/>
          <w:lang w:eastAsia="fr-FR"/>
        </w:rPr>
        <w:t>Les cartons seront recouverts de papier pour réaliser une toile participative.</w:t>
      </w:r>
    </w:p>
    <w:p w:rsidR="00CE0B16" w:rsidRPr="000E1D43" w:rsidRDefault="008040EF" w:rsidP="000E1D43">
      <w:pPr>
        <w:pStyle w:val="Paragraphedeliste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0E1D43">
        <w:rPr>
          <w:rFonts w:ascii="Calibri" w:eastAsia="Times New Roman" w:hAnsi="Calibri" w:cs="Times New Roman"/>
          <w:sz w:val="24"/>
          <w:szCs w:val="24"/>
          <w:lang w:eastAsia="fr-FR"/>
        </w:rPr>
        <w:t>Récup de grands cartons type carton déménagement</w:t>
      </w:r>
      <w:r w:rsidR="000E1D4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. </w:t>
      </w:r>
      <w:r w:rsidRPr="000E1D43">
        <w:rPr>
          <w:rFonts w:ascii="Calibri" w:eastAsia="Times New Roman" w:hAnsi="Calibri" w:cs="Times New Roman"/>
          <w:sz w:val="24"/>
          <w:szCs w:val="24"/>
          <w:lang w:eastAsia="fr-FR"/>
        </w:rPr>
        <w:t>Toile ensuite affichée à l’école ?</w:t>
      </w:r>
    </w:p>
    <w:p w:rsidR="008040EF" w:rsidRPr="000E1D43" w:rsidRDefault="008040EF" w:rsidP="008040EF">
      <w:pPr>
        <w:pStyle w:val="Paragraphedeliste"/>
        <w:rPr>
          <w:sz w:val="24"/>
          <w:szCs w:val="24"/>
        </w:rPr>
      </w:pPr>
    </w:p>
    <w:p w:rsidR="00EC4287" w:rsidRPr="000E1D43" w:rsidRDefault="00EC4287" w:rsidP="00EC4287">
      <w:pPr>
        <w:rPr>
          <w:sz w:val="24"/>
          <w:szCs w:val="24"/>
          <w:u w:val="single"/>
        </w:rPr>
      </w:pPr>
      <w:r w:rsidRPr="000E1D43">
        <w:rPr>
          <w:sz w:val="24"/>
          <w:szCs w:val="24"/>
          <w:u w:val="single"/>
        </w:rPr>
        <w:t>Matériel :</w:t>
      </w:r>
    </w:p>
    <w:p w:rsidR="00CE0B16" w:rsidRPr="000E1D43" w:rsidRDefault="008040EF" w:rsidP="00CE0B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Faire demande de m</w:t>
      </w:r>
      <w:r w:rsidR="00EC4287" w:rsidRPr="000E1D43">
        <w:rPr>
          <w:sz w:val="24"/>
          <w:szCs w:val="24"/>
        </w:rPr>
        <w:t>atériel</w:t>
      </w:r>
      <w:r w:rsidRPr="000E1D43">
        <w:rPr>
          <w:sz w:val="24"/>
          <w:szCs w:val="24"/>
        </w:rPr>
        <w:t xml:space="preserve"> aux enseignantes</w:t>
      </w:r>
      <w:r w:rsidR="00EC4287" w:rsidRPr="000E1D43">
        <w:rPr>
          <w:sz w:val="24"/>
          <w:szCs w:val="24"/>
        </w:rPr>
        <w:t xml:space="preserve"> </w:t>
      </w:r>
      <w:r w:rsidR="009E2159" w:rsidRPr="000E1D43">
        <w:rPr>
          <w:sz w:val="24"/>
          <w:szCs w:val="24"/>
        </w:rPr>
        <w:t xml:space="preserve">crayon, </w:t>
      </w:r>
      <w:r w:rsidR="00CE0B16" w:rsidRPr="000E1D43">
        <w:rPr>
          <w:sz w:val="24"/>
          <w:szCs w:val="24"/>
        </w:rPr>
        <w:t xml:space="preserve">feutre, </w:t>
      </w:r>
      <w:proofErr w:type="spellStart"/>
      <w:r w:rsidR="00CE0B16" w:rsidRPr="000E1D43">
        <w:rPr>
          <w:sz w:val="24"/>
          <w:szCs w:val="24"/>
        </w:rPr>
        <w:t>kapla</w:t>
      </w:r>
      <w:proofErr w:type="spellEnd"/>
      <w:r w:rsidR="00CE0B16" w:rsidRPr="000E1D43">
        <w:rPr>
          <w:sz w:val="24"/>
          <w:szCs w:val="24"/>
        </w:rPr>
        <w:t>…</w:t>
      </w:r>
    </w:p>
    <w:p w:rsidR="00EC4287" w:rsidRPr="000E1D43" w:rsidRDefault="00EC4287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E1D43">
        <w:rPr>
          <w:sz w:val="24"/>
          <w:szCs w:val="24"/>
        </w:rPr>
        <w:t>Courrier</w:t>
      </w:r>
      <w:r w:rsidR="008040EF" w:rsidRPr="000E1D43">
        <w:rPr>
          <w:sz w:val="24"/>
          <w:szCs w:val="24"/>
        </w:rPr>
        <w:t xml:space="preserve"> envoyé au</w:t>
      </w:r>
      <w:r w:rsidRPr="000E1D43">
        <w:rPr>
          <w:sz w:val="24"/>
          <w:szCs w:val="24"/>
        </w:rPr>
        <w:t xml:space="preserve"> centre aéré</w:t>
      </w:r>
      <w:r w:rsidR="008040EF" w:rsidRPr="000E1D43">
        <w:rPr>
          <w:sz w:val="24"/>
          <w:szCs w:val="24"/>
        </w:rPr>
        <w:t xml:space="preserve"> pour demande de jeux</w:t>
      </w:r>
    </w:p>
    <w:p w:rsidR="00EC4287" w:rsidRPr="000E1D43" w:rsidRDefault="00467A5C" w:rsidP="00EC4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Voir</w:t>
      </w:r>
      <w:r w:rsidR="008040EF" w:rsidRPr="000E1D43">
        <w:rPr>
          <w:sz w:val="24"/>
          <w:szCs w:val="24"/>
        </w:rPr>
        <w:t xml:space="preserve"> avec Béatrice pour les achats : élastiques pour bracelet</w:t>
      </w:r>
    </w:p>
    <w:sectPr w:rsidR="00EC4287" w:rsidRPr="000E1D43" w:rsidSect="00AF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27" w:rsidRDefault="004C6D27" w:rsidP="00EC4287">
      <w:pPr>
        <w:spacing w:after="0" w:line="240" w:lineRule="auto"/>
      </w:pPr>
      <w:r>
        <w:separator/>
      </w:r>
    </w:p>
  </w:endnote>
  <w:endnote w:type="continuationSeparator" w:id="0">
    <w:p w:rsidR="004C6D27" w:rsidRDefault="004C6D27" w:rsidP="00EC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27" w:rsidRDefault="004C6D27" w:rsidP="00EC4287">
      <w:pPr>
        <w:spacing w:after="0" w:line="240" w:lineRule="auto"/>
      </w:pPr>
      <w:r>
        <w:separator/>
      </w:r>
    </w:p>
  </w:footnote>
  <w:footnote w:type="continuationSeparator" w:id="0">
    <w:p w:rsidR="004C6D27" w:rsidRDefault="004C6D27" w:rsidP="00EC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86"/>
    <w:multiLevelType w:val="hybridMultilevel"/>
    <w:tmpl w:val="D4C06998"/>
    <w:lvl w:ilvl="0" w:tplc="324A9508">
      <w:numFmt w:val="bullet"/>
      <w:lvlText w:val="-"/>
      <w:lvlJc w:val="left"/>
      <w:pPr>
        <w:ind w:left="3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>
    <w:nsid w:val="24D07796"/>
    <w:multiLevelType w:val="hybridMultilevel"/>
    <w:tmpl w:val="96A4B270"/>
    <w:lvl w:ilvl="0" w:tplc="87565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1EA4"/>
    <w:multiLevelType w:val="multilevel"/>
    <w:tmpl w:val="8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287"/>
    <w:rsid w:val="000E1D43"/>
    <w:rsid w:val="001E0CBE"/>
    <w:rsid w:val="00467A5C"/>
    <w:rsid w:val="004C6D27"/>
    <w:rsid w:val="007D5A0E"/>
    <w:rsid w:val="008040EF"/>
    <w:rsid w:val="008148DC"/>
    <w:rsid w:val="009E2159"/>
    <w:rsid w:val="00AF6C4C"/>
    <w:rsid w:val="00B63573"/>
    <w:rsid w:val="00CE0B16"/>
    <w:rsid w:val="00DB066D"/>
    <w:rsid w:val="00E8056A"/>
    <w:rsid w:val="00EC4287"/>
    <w:rsid w:val="00F0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C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287"/>
  </w:style>
  <w:style w:type="paragraph" w:styleId="Pieddepage">
    <w:name w:val="footer"/>
    <w:basedOn w:val="Normal"/>
    <w:link w:val="PieddepageCar"/>
    <w:uiPriority w:val="99"/>
    <w:semiHidden/>
    <w:unhideWhenUsed/>
    <w:rsid w:val="00EC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287"/>
  </w:style>
  <w:style w:type="paragraph" w:styleId="NormalWeb">
    <w:name w:val="Normal (Web)"/>
    <w:basedOn w:val="Normal"/>
    <w:uiPriority w:val="99"/>
    <w:semiHidden/>
    <w:unhideWhenUsed/>
    <w:rsid w:val="009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Derigon</dc:creator>
  <cp:lastModifiedBy>Melissa Derigon</cp:lastModifiedBy>
  <cp:revision>3</cp:revision>
  <cp:lastPrinted>2015-01-06T19:48:00Z</cp:lastPrinted>
  <dcterms:created xsi:type="dcterms:W3CDTF">2015-01-09T10:20:00Z</dcterms:created>
  <dcterms:modified xsi:type="dcterms:W3CDTF">2015-01-12T12:25:00Z</dcterms:modified>
</cp:coreProperties>
</file>